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_GoBack"/>
      <w:bookmarkEnd w:id="0"/>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Lietuvos Respublikos pirkimų, atliekamų vandentvarkos,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9506D5"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 w:name="part_894592df969944cd90ca84a81569ea8f"/>
      <w:bookmarkEnd w:id="22"/>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6" w:name="part_d7edcd48d106495b8e59f0f87a962685"/>
      <w:bookmarkEnd w:id="36"/>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9506D5"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9506D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w:t>
      </w:r>
      <w:r w:rsidR="004241E9">
        <w:rPr>
          <w:rFonts w:ascii="Times New Roman" w:eastAsia="Times New Roman" w:hAnsi="Times New Roman" w:cs="Times New Roman"/>
          <w:color w:val="000000"/>
          <w:kern w:val="0"/>
          <w:sz w:val="24"/>
          <w:szCs w:val="24"/>
          <w:lang w:val="lt-LT"/>
          <w14:ligatures w14:val="none"/>
        </w:rPr>
        <w:t>ą „SABIS“</w:t>
      </w:r>
      <w:r w:rsidRPr="002A36D7">
        <w:rPr>
          <w:rFonts w:ascii="Times New Roman" w:eastAsia="Times New Roman" w:hAnsi="Times New Roman" w:cs="Times New Roman"/>
          <w:color w:val="000000"/>
          <w:kern w:val="0"/>
          <w:sz w:val="24"/>
          <w:szCs w:val="24"/>
          <w:lang w:val="lt-LT"/>
          <w14:ligatures w14:val="none"/>
        </w:rPr>
        <w:t xml:space="preserve">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E0CFB0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lastRenderedPageBreak/>
        <w:t>12.2.1.2. Europos elektroninių sąskaitų faktūrų standarto neatitinkančią elektroninę sąskaitą faktūrą Tiekėjas privalo pateikti, naudodamasis informacinės sistemos „</w:t>
      </w:r>
      <w:r w:rsidR="004241E9">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priemonėmis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2E9B105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w:t>
      </w:r>
      <w:r w:rsidR="00B52213">
        <w:rPr>
          <w:rFonts w:ascii="Times New Roman" w:eastAsia="Times New Roman" w:hAnsi="Times New Roman" w:cs="Times New Roman"/>
          <w:color w:val="000000"/>
          <w:kern w:val="0"/>
          <w:sz w:val="24"/>
          <w:szCs w:val="24"/>
          <w:lang w:val="lt-LT"/>
          <w14:ligatures w14:val="none"/>
        </w:rPr>
        <w:t>SABIS</w:t>
      </w:r>
      <w:r w:rsidR="003164FB">
        <w:rPr>
          <w:rFonts w:ascii="Times New Roman" w:eastAsia="Times New Roman" w:hAnsi="Times New Roman" w:cs="Times New Roman"/>
          <w:color w:val="000000"/>
          <w:kern w:val="0"/>
          <w:sz w:val="24"/>
          <w:szCs w:val="24"/>
          <w:lang w:val="lt-LT"/>
          <w14:ligatures w14:val="none"/>
        </w:rPr>
        <w:t xml:space="preserve">“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9506D5" w:rsidRDefault="006A0EFB"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lastRenderedPageBreak/>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9506D5"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9506D5" w:rsidRDefault="003164F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9506D5">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9506D5"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9506D5"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6"/>
      <w:pgSz w:w="12240" w:h="15840"/>
      <w:pgMar w:top="1440" w:right="1183"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0E21F" w14:textId="77777777" w:rsidR="0017233E" w:rsidRDefault="0017233E" w:rsidP="006A0EFB">
      <w:pPr>
        <w:spacing w:after="0" w:line="240" w:lineRule="auto"/>
      </w:pPr>
      <w:r>
        <w:separator/>
      </w:r>
    </w:p>
  </w:endnote>
  <w:endnote w:type="continuationSeparator" w:id="0">
    <w:p w14:paraId="42ED376D" w14:textId="77777777" w:rsidR="0017233E" w:rsidRDefault="0017233E"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C926B" w14:textId="77777777" w:rsidR="0017233E" w:rsidRDefault="0017233E" w:rsidP="006A0EFB">
      <w:pPr>
        <w:spacing w:after="0" w:line="240" w:lineRule="auto"/>
      </w:pPr>
      <w:r>
        <w:separator/>
      </w:r>
    </w:p>
  </w:footnote>
  <w:footnote w:type="continuationSeparator" w:id="0">
    <w:p w14:paraId="22BF6F44" w14:textId="77777777" w:rsidR="0017233E" w:rsidRDefault="0017233E"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0EA114FB"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8B3DA3" w:rsidRPr="008B3DA3">
          <w:rPr>
            <w:rFonts w:ascii="Times New Roman" w:hAnsi="Times New Roman" w:cs="Times New Roman"/>
            <w:noProof/>
            <w:lang w:val="lt-LT"/>
          </w:rPr>
          <w:t>2</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17233E"/>
    <w:rsid w:val="001D2D4D"/>
    <w:rsid w:val="002A36D7"/>
    <w:rsid w:val="002B7510"/>
    <w:rsid w:val="003164FB"/>
    <w:rsid w:val="004241E9"/>
    <w:rsid w:val="005762D1"/>
    <w:rsid w:val="00592BA9"/>
    <w:rsid w:val="005E1F98"/>
    <w:rsid w:val="00624FD6"/>
    <w:rsid w:val="00665195"/>
    <w:rsid w:val="00693BA3"/>
    <w:rsid w:val="006A0EFB"/>
    <w:rsid w:val="006D5922"/>
    <w:rsid w:val="0074345D"/>
    <w:rsid w:val="008B3DA3"/>
    <w:rsid w:val="009506D5"/>
    <w:rsid w:val="00AB0BF6"/>
    <w:rsid w:val="00B52213"/>
    <w:rsid w:val="00B64A8E"/>
    <w:rsid w:val="00D23DE7"/>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Ramunė Bakutienė</cp:lastModifiedBy>
  <cp:revision>2</cp:revision>
  <dcterms:created xsi:type="dcterms:W3CDTF">2025-07-29T05:57:00Z</dcterms:created>
  <dcterms:modified xsi:type="dcterms:W3CDTF">2025-07-29T05:57:00Z</dcterms:modified>
</cp:coreProperties>
</file>